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3E57" w14:textId="3BB6A879" w:rsidR="00D56EC4" w:rsidRDefault="00E3775D">
      <w:pPr>
        <w:pStyle w:val="BodyText"/>
        <w:ind w:left="2892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AA89C" wp14:editId="36457C8B">
            <wp:simplePos x="0" y="0"/>
            <wp:positionH relativeFrom="margin">
              <wp:posOffset>2398395</wp:posOffset>
            </wp:positionH>
            <wp:positionV relativeFrom="margin">
              <wp:posOffset>1905</wp:posOffset>
            </wp:positionV>
            <wp:extent cx="2611755" cy="842645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7CCAE" w14:textId="0FCCB7DF" w:rsidR="00E3775D" w:rsidRDefault="00E3775D" w:rsidP="00E3775D">
      <w:pPr>
        <w:pStyle w:val="BodyText"/>
        <w:ind w:left="851" w:right="851"/>
        <w:rPr>
          <w:rFonts w:ascii="Times New Roman"/>
        </w:rPr>
      </w:pPr>
    </w:p>
    <w:p w14:paraId="1C823F5E" w14:textId="4BC5AF8C" w:rsidR="00E3775D" w:rsidRDefault="00E3775D">
      <w:pPr>
        <w:pStyle w:val="BodyText"/>
        <w:ind w:left="2892"/>
        <w:rPr>
          <w:rFonts w:ascii="Times New Roman"/>
        </w:rPr>
      </w:pPr>
    </w:p>
    <w:p w14:paraId="79EC62C0" w14:textId="7C95583B" w:rsidR="00E3775D" w:rsidRDefault="00E3775D">
      <w:pPr>
        <w:pStyle w:val="BodyText"/>
        <w:ind w:left="2892"/>
        <w:rPr>
          <w:rFonts w:ascii="Times New Roman"/>
        </w:rPr>
      </w:pPr>
    </w:p>
    <w:p w14:paraId="0866D2A3" w14:textId="77777777" w:rsidR="00E3775D" w:rsidRDefault="00E3775D">
      <w:pPr>
        <w:pStyle w:val="BodyText"/>
        <w:ind w:left="2892"/>
        <w:rPr>
          <w:rFonts w:ascii="Times New Roman"/>
        </w:rPr>
      </w:pPr>
    </w:p>
    <w:p w14:paraId="27B940E9" w14:textId="77777777" w:rsidR="00D56EC4" w:rsidRDefault="00D56EC4">
      <w:pPr>
        <w:pStyle w:val="BodyText"/>
      </w:pPr>
    </w:p>
    <w:p w14:paraId="08FBF20E" w14:textId="77777777" w:rsidR="00D56EC4" w:rsidRDefault="00D56EC4">
      <w:pPr>
        <w:pStyle w:val="BodyText"/>
        <w:spacing w:before="12"/>
        <w:rPr>
          <w:sz w:val="16"/>
        </w:rPr>
      </w:pPr>
    </w:p>
    <w:p w14:paraId="552F2BBA" w14:textId="77777777" w:rsidR="00283844" w:rsidRDefault="00283844">
      <w:pPr>
        <w:spacing w:before="58"/>
        <w:ind w:left="1663" w:hanging="1129"/>
        <w:rPr>
          <w:b/>
          <w:sz w:val="21"/>
        </w:rPr>
      </w:pPr>
    </w:p>
    <w:p w14:paraId="4481BA88" w14:textId="4C659CA0" w:rsidR="00D56EC4" w:rsidRDefault="000848F1">
      <w:pPr>
        <w:spacing w:before="58"/>
        <w:ind w:left="1663" w:hanging="1129"/>
        <w:rPr>
          <w:b/>
          <w:sz w:val="21"/>
        </w:rPr>
      </w:pPr>
      <w:r>
        <w:rPr>
          <w:b/>
          <w:sz w:val="21"/>
        </w:rPr>
        <w:t>CHEDA PER LA VALUTAZIONE DEI TITOLI E DEI SERVIZI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FINALIZZATA ALLA COMPILAZIONE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DELLA GRADUATORIA DI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ISTITUTO PER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L’INDIVIDUAZIONE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PERSONALE ATA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SOPRANNUMERARI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l’A.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2021/22</w:t>
      </w:r>
    </w:p>
    <w:p w14:paraId="3FDDDD21" w14:textId="77777777" w:rsidR="00D56EC4" w:rsidRDefault="00D56EC4">
      <w:pPr>
        <w:pStyle w:val="BodyText"/>
        <w:spacing w:before="2"/>
        <w:rPr>
          <w:b/>
        </w:rPr>
      </w:pPr>
    </w:p>
    <w:p w14:paraId="3D792024" w14:textId="77777777" w:rsidR="00D56EC4" w:rsidRDefault="000848F1">
      <w:pPr>
        <w:pStyle w:val="BodyText"/>
        <w:tabs>
          <w:tab w:val="left" w:leader="dot" w:pos="4784"/>
        </w:tabs>
        <w:ind w:left="139" w:right="120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……………………………………………………………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……………………………………………………il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,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9"/>
        </w:rPr>
        <w:t xml:space="preserve"> </w:t>
      </w:r>
      <w:r>
        <w:t>indeterminato</w:t>
      </w:r>
      <w:r>
        <w:rPr>
          <w:spacing w:val="21"/>
        </w:rPr>
        <w:t xml:space="preserve"> </w:t>
      </w:r>
      <w:r>
        <w:t>in</w:t>
      </w:r>
      <w:r>
        <w:tab/>
        <w:t>,</w:t>
      </w:r>
      <w:r>
        <w:rPr>
          <w:spacing w:val="20"/>
        </w:rPr>
        <w:t xml:space="preserve"> </w:t>
      </w:r>
      <w:r>
        <w:t>titolare</w:t>
      </w:r>
      <w:r>
        <w:rPr>
          <w:spacing w:val="19"/>
        </w:rPr>
        <w:t xml:space="preserve"> </w:t>
      </w:r>
      <w:r>
        <w:t>presso</w:t>
      </w:r>
      <w:r>
        <w:rPr>
          <w:spacing w:val="20"/>
        </w:rPr>
        <w:t xml:space="preserve"> </w:t>
      </w:r>
      <w:r>
        <w:t>codesto</w:t>
      </w:r>
      <w:r>
        <w:rPr>
          <w:spacing w:val="20"/>
        </w:rPr>
        <w:t xml:space="preserve"> </w:t>
      </w:r>
      <w:r>
        <w:t>istituto,</w:t>
      </w:r>
      <w:r>
        <w:rPr>
          <w:spacing w:val="20"/>
        </w:rPr>
        <w:t xml:space="preserve"> </w:t>
      </w:r>
      <w:r>
        <w:t>immesso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ruolo</w:t>
      </w:r>
      <w:r>
        <w:rPr>
          <w:spacing w:val="19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decorrenza</w:t>
      </w:r>
    </w:p>
    <w:p w14:paraId="6AD2E728" w14:textId="2F202811" w:rsidR="00D56EC4" w:rsidRDefault="000848F1">
      <w:pPr>
        <w:pStyle w:val="BodyText"/>
        <w:spacing w:before="1"/>
        <w:ind w:left="139" w:right="116"/>
        <w:jc w:val="both"/>
        <w:rPr>
          <w:b/>
        </w:rPr>
      </w:pPr>
      <w:r>
        <w:t>giuridica dal …………………</w:t>
      </w:r>
      <w:proofErr w:type="gramStart"/>
      <w:r>
        <w:t>…….</w:t>
      </w:r>
      <w:proofErr w:type="gramEnd"/>
      <w:r>
        <w:t>….…..</w:t>
      </w:r>
      <w:r>
        <w:rPr>
          <w:spacing w:val="1"/>
        </w:rPr>
        <w:t xml:space="preserve"> </w:t>
      </w:r>
      <w:r>
        <w:t>ed economica dal</w:t>
      </w:r>
      <w:r>
        <w:rPr>
          <w:spacing w:val="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……………………., ai</w:t>
      </w:r>
      <w:r>
        <w:rPr>
          <w:spacing w:val="1"/>
        </w:rPr>
        <w:t xml:space="preserve"> </w:t>
      </w:r>
      <w:r>
        <w:t xml:space="preserve">sensi del </w:t>
      </w:r>
      <w:r>
        <w:rPr>
          <w:b/>
        </w:rPr>
        <w:t>D.P.R. 28.12.2000, n. 445</w:t>
      </w:r>
      <w:r>
        <w:rPr>
          <w:b/>
          <w:spacing w:val="1"/>
        </w:rPr>
        <w:t xml:space="preserve"> </w:t>
      </w:r>
      <w:r>
        <w:t>(modificato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integrato dall’art. 15 della legge 16.01. 2003 n. 3 e dall’art. 15 comma 1 della L. 183/2011 e successive modifiche e integrazioni),</w:t>
      </w:r>
      <w:r>
        <w:rPr>
          <w:spacing w:val="1"/>
        </w:rPr>
        <w:t xml:space="preserve"> </w:t>
      </w:r>
      <w:r>
        <w:t xml:space="preserve">consapevole delle responsabilità civili e penali cui va incontro in caso di dichiarazioni non corrispondenti al vero, </w:t>
      </w:r>
      <w:r>
        <w:rPr>
          <w:b/>
        </w:rPr>
        <w:t>dichiara sotto la</w:t>
      </w:r>
      <w:r>
        <w:rPr>
          <w:b/>
          <w:spacing w:val="1"/>
        </w:rPr>
        <w:t xml:space="preserve"> </w:t>
      </w:r>
      <w:r>
        <w:rPr>
          <w:b/>
        </w:rPr>
        <w:t>propria responsabilità</w:t>
      </w:r>
      <w:r>
        <w:t>,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compilazione della</w:t>
      </w:r>
      <w:r>
        <w:rPr>
          <w:spacing w:val="2"/>
        </w:rPr>
        <w:t xml:space="preserve"> </w:t>
      </w:r>
      <w:r>
        <w:t>graduatoria</w:t>
      </w:r>
      <w:r>
        <w:rPr>
          <w:spacing w:val="2"/>
        </w:rPr>
        <w:t xml:space="preserve"> </w:t>
      </w:r>
      <w:r>
        <w:t>di istituto</w:t>
      </w:r>
      <w:r>
        <w:rPr>
          <w:spacing w:val="2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dal</w:t>
      </w:r>
      <w:r>
        <w:rPr>
          <w:spacing w:val="50"/>
        </w:rPr>
        <w:t xml:space="preserve"> </w:t>
      </w:r>
      <w:r>
        <w:t>CCNI</w:t>
      </w:r>
      <w:r>
        <w:rPr>
          <w:spacing w:val="50"/>
        </w:rPr>
        <w:t xml:space="preserve"> </w:t>
      </w:r>
      <w:r>
        <w:t>mobilità</w:t>
      </w:r>
      <w:r>
        <w:rPr>
          <w:spacing w:val="4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l’a.s.</w:t>
      </w:r>
      <w:r>
        <w:rPr>
          <w:spacing w:val="1"/>
        </w:rPr>
        <w:t xml:space="preserve"> </w:t>
      </w:r>
      <w:r>
        <w:t>20…</w:t>
      </w:r>
      <w:proofErr w:type="gramStart"/>
      <w:r>
        <w:t>…....</w:t>
      </w:r>
      <w:proofErr w:type="gramEnd"/>
      <w:r>
        <w:t>/20</w:t>
      </w:r>
      <w:r w:rsidR="00283844">
        <w:t>………</w:t>
      </w:r>
      <w:r>
        <w:rPr>
          <w:spacing w:val="7"/>
        </w:rPr>
        <w:t xml:space="preserve"> </w:t>
      </w:r>
      <w:r>
        <w:t>,</w:t>
      </w:r>
      <w:r>
        <w:rPr>
          <w:spacing w:val="2"/>
        </w:rPr>
        <w:t xml:space="preserve"> </w:t>
      </w:r>
      <w:r>
        <w:rPr>
          <w:b/>
        </w:rPr>
        <w:t>di</w:t>
      </w:r>
    </w:p>
    <w:p w14:paraId="37FAE0D1" w14:textId="77777777" w:rsidR="00D56EC4" w:rsidRDefault="000848F1">
      <w:pPr>
        <w:spacing w:after="36" w:line="468" w:lineRule="auto"/>
        <w:ind w:left="706" w:right="8163" w:hanging="567"/>
        <w:jc w:val="both"/>
        <w:rPr>
          <w:b/>
          <w:sz w:val="20"/>
        </w:rPr>
      </w:pPr>
      <w:r>
        <w:rPr>
          <w:b/>
          <w:sz w:val="20"/>
        </w:rPr>
        <w:t>aver diritto al seguente punteggio: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ANZIANITÀ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</w:p>
    <w:tbl>
      <w:tblPr>
        <w:tblStyle w:val="TableNormal1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08"/>
        <w:gridCol w:w="1041"/>
      </w:tblGrid>
      <w:tr w:rsidR="00D56EC4" w14:paraId="68F3A845" w14:textId="77777777">
        <w:trPr>
          <w:trHeight w:val="497"/>
        </w:trPr>
        <w:tc>
          <w:tcPr>
            <w:tcW w:w="8865" w:type="dxa"/>
            <w:tcBorders>
              <w:right w:val="single" w:sz="4" w:space="0" w:color="000000"/>
            </w:tcBorders>
            <w:shd w:val="clear" w:color="auto" w:fill="D9D9D9"/>
          </w:tcPr>
          <w:p w14:paraId="2E8F925C" w14:textId="77777777" w:rsidR="00D56EC4" w:rsidRDefault="000848F1">
            <w:pPr>
              <w:pStyle w:val="TableParagraph"/>
              <w:spacing w:before="125"/>
              <w:ind w:left="3288" w:right="2707"/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EEA47E" w14:textId="77777777" w:rsidR="00D56EC4" w:rsidRDefault="000848F1">
            <w:pPr>
              <w:pStyle w:val="TableParagraph"/>
              <w:spacing w:before="27"/>
              <w:ind w:left="203" w:right="69" w:hanging="6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</w:tcBorders>
            <w:shd w:val="clear" w:color="auto" w:fill="D9D9D9"/>
          </w:tcPr>
          <w:p w14:paraId="62296424" w14:textId="77777777" w:rsidR="00D56EC4" w:rsidRDefault="000848F1">
            <w:pPr>
              <w:pStyle w:val="TableParagraph"/>
              <w:spacing w:before="27"/>
              <w:ind w:left="187" w:right="94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D56EC4" w14:paraId="075208E7" w14:textId="77777777">
        <w:trPr>
          <w:trHeight w:val="488"/>
        </w:trPr>
        <w:tc>
          <w:tcPr>
            <w:tcW w:w="8865" w:type="dxa"/>
            <w:tcBorders>
              <w:bottom w:val="single" w:sz="4" w:space="0" w:color="000000"/>
              <w:right w:val="single" w:sz="4" w:space="0" w:color="000000"/>
            </w:tcBorders>
          </w:tcPr>
          <w:p w14:paraId="668B4E2F" w14:textId="77777777" w:rsidR="00D56EC4" w:rsidRDefault="000848F1">
            <w:pPr>
              <w:pStyle w:val="TableParagraph"/>
              <w:spacing w:line="243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mese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 giorni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effettivamente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successivamente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</w:p>
          <w:p w14:paraId="0943493A" w14:textId="77777777" w:rsidR="00D56EC4" w:rsidRDefault="000848F1">
            <w:pPr>
              <w:pStyle w:val="TableParagraph"/>
              <w:tabs>
                <w:tab w:val="left" w:pos="7049"/>
                <w:tab w:val="left" w:leader="dot" w:pos="8343"/>
              </w:tabs>
              <w:spacing w:line="22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decorrenza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mesi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BFA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14:paraId="0B3B91B8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67F81EDD" w14:textId="77777777">
        <w:trPr>
          <w:trHeight w:val="731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3D36" w14:textId="77777777" w:rsidR="00D56EC4" w:rsidRDefault="000848F1">
            <w:pPr>
              <w:pStyle w:val="TableParagraph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A1)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mese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effettivamente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prestato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successivamente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decorrenza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</w:p>
          <w:p w14:paraId="493542C4" w14:textId="77777777" w:rsidR="00D56EC4" w:rsidRDefault="000848F1">
            <w:pPr>
              <w:pStyle w:val="TableParagraph"/>
              <w:tabs>
                <w:tab w:val="left" w:pos="6987"/>
                <w:tab w:val="left" w:leader="dot" w:pos="8333"/>
              </w:tabs>
              <w:spacing w:line="224" w:lineRule="exact"/>
              <w:ind w:left="83"/>
              <w:rPr>
                <w:b/>
                <w:sz w:val="20"/>
              </w:rPr>
            </w:pP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aggiunta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mesi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46AD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71CC9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22BAC7A1" w14:textId="77777777">
        <w:trPr>
          <w:trHeight w:val="731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E7F1" w14:textId="77777777" w:rsidR="00D56EC4" w:rsidRDefault="000848F1">
            <w:pPr>
              <w:pStyle w:val="TableParagraph"/>
              <w:tabs>
                <w:tab w:val="left" w:pos="5705"/>
                <w:tab w:val="left" w:leader="dot" w:pos="7051"/>
              </w:tabs>
              <w:ind w:left="83" w:right="68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mese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mesi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(primi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mesi</w:t>
            </w:r>
            <w:r>
              <w:rPr>
                <w:sz w:val="20"/>
              </w:rPr>
              <w:t>)</w:t>
            </w:r>
          </w:p>
          <w:p w14:paraId="0102D25C" w14:textId="77777777" w:rsidR="00D56EC4" w:rsidRDefault="000848F1">
            <w:pPr>
              <w:pStyle w:val="TableParagraph"/>
              <w:tabs>
                <w:tab w:val="left" w:leader="dot" w:pos="6759"/>
              </w:tabs>
              <w:spacing w:line="225" w:lineRule="exact"/>
              <w:ind w:left="5556"/>
              <w:rPr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b/>
                <w:sz w:val="20"/>
              </w:rPr>
              <w:t>mesi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(restanti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2/3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mesi</w:t>
            </w:r>
            <w:r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C3AC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B9CC9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1B471491" w14:textId="77777777">
        <w:trPr>
          <w:trHeight w:val="976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21A9" w14:textId="77777777" w:rsidR="00D56EC4" w:rsidRDefault="000848F1">
            <w:pPr>
              <w:pStyle w:val="TableParagraph"/>
              <w:tabs>
                <w:tab w:val="left" w:pos="5655"/>
                <w:tab w:val="left" w:leader="dot" w:pos="7089"/>
              </w:tabs>
              <w:ind w:left="83" w:right="6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B1) per ogni mese </w:t>
            </w:r>
            <w:r>
              <w:rPr>
                <w:sz w:val="20"/>
              </w:rPr>
              <w:t xml:space="preserve">o frazione superiore a 15 giorni di </w:t>
            </w:r>
            <w:r>
              <w:rPr>
                <w:b/>
                <w:sz w:val="20"/>
              </w:rPr>
              <w:t xml:space="preserve">servizio non di ruolo </w:t>
            </w:r>
            <w:r>
              <w:rPr>
                <w:sz w:val="20"/>
              </w:rPr>
              <w:t>o di altro servizio riconosciuto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riconoscibile effettivamente prestato in scuole o istituti situati nelle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piccole isole </w:t>
            </w:r>
            <w:r>
              <w:rPr>
                <w:sz w:val="20"/>
              </w:rPr>
              <w:t>in aggiunta al punteggio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 B)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mesi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(primi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mesi</w:t>
            </w:r>
            <w:r>
              <w:rPr>
                <w:sz w:val="20"/>
              </w:rPr>
              <w:t>)</w:t>
            </w:r>
          </w:p>
          <w:p w14:paraId="11DD36C0" w14:textId="77777777" w:rsidR="00D56EC4" w:rsidRDefault="000848F1">
            <w:pPr>
              <w:pStyle w:val="TableParagraph"/>
              <w:spacing w:before="1" w:line="223" w:lineRule="exact"/>
              <w:ind w:left="55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x        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mesi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(restanti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2/3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mesi</w:t>
            </w:r>
            <w:r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C05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1D577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4426BC0E" w14:textId="77777777">
        <w:trPr>
          <w:trHeight w:val="489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CC74" w14:textId="77777777" w:rsidR="00D56EC4" w:rsidRDefault="000848F1">
            <w:pPr>
              <w:pStyle w:val="TableParagraph"/>
              <w:spacing w:line="243" w:lineRule="exact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</w:p>
          <w:p w14:paraId="676C4672" w14:textId="77777777" w:rsidR="00D56EC4" w:rsidRDefault="000848F1">
            <w:pPr>
              <w:pStyle w:val="TableParagraph"/>
              <w:tabs>
                <w:tab w:val="left" w:pos="6919"/>
                <w:tab w:val="left" w:leader="dot" w:pos="8352"/>
              </w:tabs>
              <w:spacing w:line="225" w:lineRule="exact"/>
              <w:ind w:left="83"/>
              <w:rPr>
                <w:b/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Pubbliche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Amministrazioni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negli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Locali</w:t>
            </w:r>
            <w:r>
              <w:rPr>
                <w:b/>
                <w:sz w:val="20"/>
              </w:rPr>
              <w:tab/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anni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681E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22588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19C2D497" w14:textId="77777777">
        <w:trPr>
          <w:trHeight w:val="1118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4346" w14:textId="77777777" w:rsidR="00D56EC4" w:rsidRDefault="000848F1">
            <w:pPr>
              <w:pStyle w:val="TableParagraph"/>
              <w:tabs>
                <w:tab w:val="left" w:pos="5359"/>
                <w:tab w:val="left" w:leader="dot" w:pos="8396"/>
              </w:tabs>
              <w:spacing w:line="276" w:lineRule="auto"/>
              <w:ind w:left="83" w:righ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D) per ogni anno intero </w:t>
            </w:r>
            <w:r>
              <w:rPr>
                <w:sz w:val="20"/>
              </w:rPr>
              <w:t xml:space="preserve">di servizio prestato nel profilo di appartenenza </w:t>
            </w:r>
            <w:r>
              <w:rPr>
                <w:b/>
                <w:sz w:val="20"/>
              </w:rPr>
              <w:t>senza soluzione di continuità nella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scuola di attuale titolarità </w:t>
            </w:r>
            <w:r>
              <w:rPr>
                <w:sz w:val="20"/>
              </w:rPr>
              <w:t>(in aggiunta a quello previsto dalle lettere A) e B) (</w:t>
            </w:r>
            <w:r>
              <w:rPr>
                <w:b/>
                <w:sz w:val="20"/>
              </w:rPr>
              <w:t>per servizio in piccole isole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raddoppia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quinquennio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anni</w:t>
            </w:r>
          </w:p>
          <w:p w14:paraId="07669446" w14:textId="77777777" w:rsidR="00D56EC4" w:rsidRDefault="000848F1">
            <w:pPr>
              <w:pStyle w:val="TableParagraph"/>
              <w:tabs>
                <w:tab w:val="left" w:leader="dot" w:pos="8372"/>
              </w:tabs>
              <w:ind w:left="52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oltre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quinquennio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anni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B9E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C9FD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23BFD9B8" w14:textId="77777777">
        <w:trPr>
          <w:trHeight w:val="1125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6AFD" w14:textId="77777777" w:rsidR="00D56EC4" w:rsidRDefault="000848F1">
            <w:pPr>
              <w:pStyle w:val="TableParagraph"/>
              <w:spacing w:line="276" w:lineRule="auto"/>
              <w:ind w:left="83" w:right="6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E) per ogni anno intero </w:t>
            </w:r>
            <w:r>
              <w:rPr>
                <w:sz w:val="20"/>
              </w:rPr>
              <w:t xml:space="preserve">di servizio di ruolo prestato nel profilo di appartenenza </w:t>
            </w:r>
            <w:r>
              <w:rPr>
                <w:b/>
                <w:sz w:val="20"/>
              </w:rPr>
              <w:t>nella sede (comune)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attuale titolarità senza soluzione di continuità </w:t>
            </w:r>
            <w:r>
              <w:rPr>
                <w:sz w:val="20"/>
              </w:rPr>
              <w:t>in aggiunta a quello previsto dalle lettere A) e B) e, per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siano coincidenti,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lettera 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valido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 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d’ufficio</w:t>
            </w:r>
            <w:r>
              <w:rPr>
                <w:sz w:val="20"/>
              </w:rPr>
              <w:t>)</w:t>
            </w:r>
          </w:p>
          <w:p w14:paraId="74AF4659" w14:textId="77777777" w:rsidR="00D56EC4" w:rsidRDefault="000848F1">
            <w:pPr>
              <w:pStyle w:val="TableParagraph"/>
              <w:tabs>
                <w:tab w:val="left" w:leader="dot" w:pos="8378"/>
              </w:tabs>
              <w:ind w:left="70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anni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A764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45FE7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4FFD5D5A" w14:textId="77777777">
        <w:trPr>
          <w:trHeight w:val="2161"/>
        </w:trPr>
        <w:tc>
          <w:tcPr>
            <w:tcW w:w="8865" w:type="dxa"/>
            <w:tcBorders>
              <w:top w:val="single" w:sz="4" w:space="0" w:color="000000"/>
              <w:right w:val="single" w:sz="4" w:space="0" w:color="000000"/>
            </w:tcBorders>
          </w:tcPr>
          <w:p w14:paraId="12102630" w14:textId="77777777" w:rsidR="00D56EC4" w:rsidRDefault="000848F1">
            <w:pPr>
              <w:pStyle w:val="TableParagraph"/>
              <w:spacing w:line="276" w:lineRule="auto"/>
              <w:ind w:left="83" w:right="6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F) </w:t>
            </w:r>
            <w:r>
              <w:rPr>
                <w:sz w:val="20"/>
              </w:rPr>
              <w:t>A coloro che per un triennio a decorrere dalle operazioni di mobilità per l’a.s. 2000/01 e fino all’a.s.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2007/2008,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passaggio di profilo provinciale o, pur avendo presentato domanda, l’abbiano revocata nei termini previsti,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riconosciuto,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predetto</w:t>
            </w:r>
            <w:proofErr w:type="gramEnd"/>
            <w:r>
              <w:rPr>
                <w:sz w:val="20"/>
              </w:rPr>
              <w:t xml:space="preserve"> triennio,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tantum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aggiuntivo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quello previsto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dalle lettere</w:t>
            </w:r>
          </w:p>
          <w:p w14:paraId="1095B7B6" w14:textId="0DAD55A4" w:rsidR="00D56EC4" w:rsidRDefault="000848F1">
            <w:pPr>
              <w:pStyle w:val="TableParagraph"/>
              <w:tabs>
                <w:tab w:val="left" w:pos="8084"/>
              </w:tabs>
              <w:ind w:left="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  <w:p w14:paraId="5AB58467" w14:textId="77777777" w:rsidR="00D56EC4" w:rsidRDefault="000848F1">
            <w:pPr>
              <w:pStyle w:val="TableParagraph"/>
              <w:spacing w:before="5" w:line="250" w:lineRule="atLeast"/>
              <w:ind w:left="83" w:right="63"/>
              <w:jc w:val="both"/>
              <w:rPr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Nota: </w:t>
            </w:r>
            <w:r>
              <w:rPr>
                <w:i/>
                <w:spacing w:val="-2"/>
                <w:sz w:val="18"/>
              </w:rPr>
              <w:t xml:space="preserve">Il punteggio viene riconosciuto anche a coloro che presentano domanda condizionata, </w:t>
            </w:r>
            <w:r>
              <w:rPr>
                <w:i/>
                <w:spacing w:val="-1"/>
                <w:sz w:val="18"/>
              </w:rPr>
              <w:t>in quanto soprannumerari; la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richiesta,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quinquennio,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rientro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precedente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titolarità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maturare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regolarmente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predetto</w:t>
            </w:r>
            <w:proofErr w:type="gram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punteggio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5419B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14:paraId="5ED29725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44551BAC" w14:textId="77777777">
        <w:trPr>
          <w:trHeight w:val="471"/>
        </w:trPr>
        <w:tc>
          <w:tcPr>
            <w:tcW w:w="8865" w:type="dxa"/>
            <w:tcBorders>
              <w:right w:val="single" w:sz="4" w:space="0" w:color="000000"/>
            </w:tcBorders>
            <w:shd w:val="clear" w:color="auto" w:fill="D9D9D9"/>
          </w:tcPr>
          <w:p w14:paraId="45F3351D" w14:textId="77777777" w:rsidR="00D56EC4" w:rsidRDefault="000848F1">
            <w:pPr>
              <w:pStyle w:val="TableParagraph"/>
              <w:spacing w:before="94"/>
              <w:ind w:left="5230"/>
              <w:rPr>
                <w:b/>
                <w:sz w:val="18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497733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left w:val="single" w:sz="4" w:space="0" w:color="000000"/>
            </w:tcBorders>
            <w:shd w:val="clear" w:color="auto" w:fill="D9D9D9"/>
          </w:tcPr>
          <w:p w14:paraId="036E94F5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1376D2" w14:textId="77777777" w:rsidR="00D56EC4" w:rsidRDefault="00D56EC4">
      <w:pPr>
        <w:rPr>
          <w:rFonts w:ascii="Times New Roman"/>
          <w:sz w:val="18"/>
        </w:rPr>
        <w:sectPr w:rsidR="00D56EC4">
          <w:type w:val="continuous"/>
          <w:pgSz w:w="11920" w:h="16850"/>
          <w:pgMar w:top="760" w:right="260" w:bottom="280" w:left="480" w:header="720" w:footer="720" w:gutter="0"/>
          <w:cols w:space="720"/>
        </w:sectPr>
      </w:pPr>
    </w:p>
    <w:p w14:paraId="55C207E4" w14:textId="77777777" w:rsidR="00D56EC4" w:rsidRDefault="00D56EC4">
      <w:pPr>
        <w:pStyle w:val="BodyText"/>
        <w:ind w:left="9125"/>
      </w:pPr>
    </w:p>
    <w:p w14:paraId="0FB5991D" w14:textId="77777777" w:rsidR="00D56EC4" w:rsidRDefault="00D56EC4">
      <w:pPr>
        <w:pStyle w:val="BodyText"/>
        <w:spacing w:before="6"/>
        <w:rPr>
          <w:b/>
          <w:sz w:val="29"/>
        </w:rPr>
      </w:pPr>
    </w:p>
    <w:p w14:paraId="44BF947F" w14:textId="77777777" w:rsidR="00D56EC4" w:rsidRDefault="000848F1">
      <w:pPr>
        <w:pStyle w:val="ListParagraph"/>
        <w:numPr>
          <w:ilvl w:val="0"/>
          <w:numId w:val="2"/>
        </w:numPr>
        <w:tabs>
          <w:tab w:val="left" w:pos="858"/>
        </w:tabs>
        <w:spacing w:before="59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FAMIGLIA</w:t>
      </w:r>
    </w:p>
    <w:p w14:paraId="04B0B75D" w14:textId="77777777" w:rsidR="00D56EC4" w:rsidRDefault="00D56EC4">
      <w:pPr>
        <w:pStyle w:val="BodyText"/>
        <w:spacing w:before="2"/>
        <w:rPr>
          <w:b/>
          <w:sz w:val="21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08"/>
        <w:gridCol w:w="1042"/>
      </w:tblGrid>
      <w:tr w:rsidR="00D56EC4" w14:paraId="35569368" w14:textId="77777777">
        <w:trPr>
          <w:trHeight w:val="459"/>
        </w:trPr>
        <w:tc>
          <w:tcPr>
            <w:tcW w:w="8865" w:type="dxa"/>
            <w:tcBorders>
              <w:right w:val="single" w:sz="4" w:space="0" w:color="000000"/>
            </w:tcBorders>
            <w:shd w:val="clear" w:color="auto" w:fill="D9D9D9"/>
          </w:tcPr>
          <w:p w14:paraId="0A771B7E" w14:textId="77777777" w:rsidR="00D56EC4" w:rsidRDefault="000848F1">
            <w:pPr>
              <w:pStyle w:val="TableParagraph"/>
              <w:spacing w:before="123"/>
              <w:ind w:left="3077" w:right="2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14:paraId="166666CD" w14:textId="77777777" w:rsidR="00D56EC4" w:rsidRDefault="000848F1">
            <w:pPr>
              <w:pStyle w:val="TableParagraph"/>
              <w:spacing w:line="220" w:lineRule="atLeast"/>
              <w:ind w:left="204" w:right="65" w:hanging="6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1042" w:type="dxa"/>
            <w:tcBorders>
              <w:left w:val="single" w:sz="6" w:space="0" w:color="000000"/>
            </w:tcBorders>
            <w:shd w:val="clear" w:color="auto" w:fill="D9D9D9"/>
          </w:tcPr>
          <w:p w14:paraId="71827886" w14:textId="77777777" w:rsidR="00D56EC4" w:rsidRDefault="000848F1">
            <w:pPr>
              <w:pStyle w:val="TableParagraph"/>
              <w:spacing w:line="220" w:lineRule="atLeast"/>
              <w:ind w:left="185" w:right="95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D56EC4" w14:paraId="27FBF56A" w14:textId="77777777">
        <w:trPr>
          <w:trHeight w:val="836"/>
        </w:trPr>
        <w:tc>
          <w:tcPr>
            <w:tcW w:w="8865" w:type="dxa"/>
            <w:tcBorders>
              <w:bottom w:val="single" w:sz="4" w:space="0" w:color="000000"/>
              <w:right w:val="single" w:sz="4" w:space="0" w:color="000000"/>
            </w:tcBorders>
          </w:tcPr>
          <w:p w14:paraId="5561D7D1" w14:textId="77777777" w:rsidR="00D56EC4" w:rsidRDefault="000848F1">
            <w:pPr>
              <w:pStyle w:val="TableParagraph"/>
              <w:spacing w:before="27" w:line="264" w:lineRule="auto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>) 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riavvicinamento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coniuge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ovvero,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 caso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 docenti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separato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giudizialmente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o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consensualmente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con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atto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omologato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dal  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tribunale,  </w:t>
            </w:r>
            <w:r>
              <w:rPr>
                <w:spacing w:val="2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per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ricongiungimento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5A1615E" w14:textId="77777777" w:rsidR="00D56EC4" w:rsidRDefault="000848F1">
            <w:pPr>
              <w:pStyle w:val="TableParagraph"/>
              <w:tabs>
                <w:tab w:val="left" w:pos="8043"/>
              </w:tabs>
              <w:spacing w:before="3"/>
              <w:ind w:left="83"/>
              <w:rPr>
                <w:b/>
                <w:sz w:val="20"/>
              </w:rPr>
            </w:pPr>
            <w:r>
              <w:rPr>
                <w:sz w:val="20"/>
              </w:rPr>
              <w:t>riavvicinamento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2110F7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6" w:space="0" w:color="000000"/>
              <w:bottom w:val="single" w:sz="4" w:space="0" w:color="000000"/>
            </w:tcBorders>
          </w:tcPr>
          <w:p w14:paraId="7E94A7F2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150A9364" w14:textId="77777777">
        <w:trPr>
          <w:trHeight w:val="424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98C9" w14:textId="77777777" w:rsidR="00D56EC4" w:rsidRDefault="000848F1">
            <w:pPr>
              <w:pStyle w:val="TableParagraph"/>
              <w:tabs>
                <w:tab w:val="left" w:pos="6812"/>
                <w:tab w:val="left" w:leader="dot" w:pos="8362"/>
              </w:tabs>
              <w:spacing w:before="90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figli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AC101D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1F3121B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7161E40E" w14:textId="77777777">
        <w:trPr>
          <w:trHeight w:val="734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274A" w14:textId="77777777" w:rsidR="00D56EC4" w:rsidRDefault="000848F1">
            <w:pPr>
              <w:pStyle w:val="TableParagraph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) per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superiore 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maggiorenne 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proficuo lavoro</w:t>
            </w:r>
          </w:p>
          <w:p w14:paraId="1381120F" w14:textId="77777777" w:rsidR="00D56EC4" w:rsidRDefault="000848F1">
            <w:pPr>
              <w:pStyle w:val="TableParagraph"/>
              <w:tabs>
                <w:tab w:val="left" w:leader="dot" w:pos="8432"/>
              </w:tabs>
              <w:spacing w:line="225" w:lineRule="exact"/>
              <w:ind w:left="684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ab/>
              <w:t>figli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9E8A90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2368A3C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523C3B48" w14:textId="77777777">
        <w:trPr>
          <w:trHeight w:val="866"/>
        </w:trPr>
        <w:tc>
          <w:tcPr>
            <w:tcW w:w="8865" w:type="dxa"/>
            <w:tcBorders>
              <w:top w:val="single" w:sz="4" w:space="0" w:color="000000"/>
              <w:right w:val="single" w:sz="4" w:space="0" w:color="000000"/>
            </w:tcBorders>
          </w:tcPr>
          <w:p w14:paraId="5376D922" w14:textId="77777777" w:rsidR="00D56EC4" w:rsidRDefault="000848F1">
            <w:pPr>
              <w:pStyle w:val="TableParagraph"/>
              <w:tabs>
                <w:tab w:val="left" w:pos="8017"/>
              </w:tabs>
              <w:spacing w:before="25" w:line="266" w:lineRule="auto"/>
              <w:ind w:left="83" w:right="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) per la cura e l’assistenza dei figli minorati fisici, psichici o sensoriali, tossicodipendenti, ovvero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174C47F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</w:tcBorders>
          </w:tcPr>
          <w:p w14:paraId="47A2F921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7B9F2656" w14:textId="77777777">
        <w:trPr>
          <w:trHeight w:val="445"/>
        </w:trPr>
        <w:tc>
          <w:tcPr>
            <w:tcW w:w="8865" w:type="dxa"/>
            <w:tcBorders>
              <w:right w:val="single" w:sz="4" w:space="0" w:color="000000"/>
            </w:tcBorders>
            <w:shd w:val="clear" w:color="auto" w:fill="D9D9D9"/>
          </w:tcPr>
          <w:p w14:paraId="6BBB2041" w14:textId="77777777" w:rsidR="00D56EC4" w:rsidRDefault="000848F1">
            <w:pPr>
              <w:pStyle w:val="TableParagraph"/>
              <w:spacing w:before="109"/>
              <w:ind w:right="5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PUNTEGGIO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14:paraId="04D15B6C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6" w:space="0" w:color="000000"/>
            </w:tcBorders>
            <w:shd w:val="clear" w:color="auto" w:fill="D9D9D9"/>
          </w:tcPr>
          <w:p w14:paraId="6EACF0CF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8EBC3C" w14:textId="77777777" w:rsidR="00D56EC4" w:rsidRDefault="00D56EC4">
      <w:pPr>
        <w:pStyle w:val="BodyText"/>
        <w:rPr>
          <w:b/>
        </w:rPr>
      </w:pPr>
    </w:p>
    <w:p w14:paraId="35D8218A" w14:textId="77777777" w:rsidR="00D56EC4" w:rsidRDefault="00D56EC4">
      <w:pPr>
        <w:pStyle w:val="BodyText"/>
        <w:rPr>
          <w:b/>
        </w:rPr>
      </w:pPr>
    </w:p>
    <w:p w14:paraId="3F8B7982" w14:textId="77777777" w:rsidR="00D56EC4" w:rsidRDefault="00D56EC4">
      <w:pPr>
        <w:pStyle w:val="BodyText"/>
        <w:spacing w:before="12"/>
        <w:rPr>
          <w:b/>
          <w:sz w:val="25"/>
        </w:rPr>
      </w:pPr>
    </w:p>
    <w:p w14:paraId="64C149EA" w14:textId="77777777" w:rsidR="00D56EC4" w:rsidRDefault="000848F1">
      <w:pPr>
        <w:pStyle w:val="ListParagraph"/>
        <w:numPr>
          <w:ilvl w:val="0"/>
          <w:numId w:val="2"/>
        </w:numPr>
        <w:tabs>
          <w:tab w:val="left" w:pos="911"/>
        </w:tabs>
        <w:ind w:left="910" w:hanging="205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GENERALI</w:t>
      </w:r>
    </w:p>
    <w:p w14:paraId="663D801B" w14:textId="77777777" w:rsidR="00D56EC4" w:rsidRDefault="00D56EC4">
      <w:pPr>
        <w:pStyle w:val="BodyText"/>
        <w:spacing w:before="11"/>
        <w:rPr>
          <w:b/>
          <w:sz w:val="24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08"/>
        <w:gridCol w:w="1042"/>
      </w:tblGrid>
      <w:tr w:rsidR="00D56EC4" w14:paraId="2E737CEE" w14:textId="77777777">
        <w:trPr>
          <w:trHeight w:val="462"/>
        </w:trPr>
        <w:tc>
          <w:tcPr>
            <w:tcW w:w="8865" w:type="dxa"/>
            <w:tcBorders>
              <w:right w:val="single" w:sz="4" w:space="0" w:color="000000"/>
            </w:tcBorders>
            <w:shd w:val="clear" w:color="auto" w:fill="D9D9D9"/>
          </w:tcPr>
          <w:p w14:paraId="60686D70" w14:textId="77777777" w:rsidR="00D56EC4" w:rsidRDefault="000848F1">
            <w:pPr>
              <w:pStyle w:val="TableParagraph"/>
              <w:spacing w:before="121"/>
              <w:ind w:left="3085" w:right="2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14:paraId="213B5587" w14:textId="77777777" w:rsidR="00D56EC4" w:rsidRDefault="000848F1">
            <w:pPr>
              <w:pStyle w:val="TableParagraph"/>
              <w:spacing w:before="2" w:line="220" w:lineRule="atLeast"/>
              <w:ind w:left="213" w:right="54" w:hanging="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Totale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1042" w:type="dxa"/>
            <w:tcBorders>
              <w:left w:val="single" w:sz="6" w:space="0" w:color="000000"/>
            </w:tcBorders>
            <w:shd w:val="clear" w:color="auto" w:fill="D9D9D9"/>
          </w:tcPr>
          <w:p w14:paraId="7C4CEED6" w14:textId="77777777" w:rsidR="00D56EC4" w:rsidRDefault="000848F1">
            <w:pPr>
              <w:pStyle w:val="TableParagraph"/>
              <w:spacing w:before="2" w:line="220" w:lineRule="atLeast"/>
              <w:ind w:left="199" w:right="81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D56EC4" w14:paraId="7BECFCAA" w14:textId="77777777">
        <w:trPr>
          <w:trHeight w:val="551"/>
        </w:trPr>
        <w:tc>
          <w:tcPr>
            <w:tcW w:w="8865" w:type="dxa"/>
            <w:tcBorders>
              <w:bottom w:val="single" w:sz="4" w:space="0" w:color="000000"/>
              <w:right w:val="single" w:sz="4" w:space="0" w:color="000000"/>
            </w:tcBorders>
          </w:tcPr>
          <w:p w14:paraId="1F8C9399" w14:textId="77777777" w:rsidR="00D56EC4" w:rsidRDefault="000848F1">
            <w:pPr>
              <w:pStyle w:val="TableParagraph"/>
              <w:spacing w:before="22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l'inclusione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  <w:p w14:paraId="6F0725F4" w14:textId="77777777" w:rsidR="00D56EC4" w:rsidRDefault="000848F1">
            <w:pPr>
              <w:pStyle w:val="TableParagraph"/>
              <w:spacing w:before="25" w:line="240" w:lineRule="exact"/>
              <w:ind w:left="8063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47E586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6" w:space="0" w:color="000000"/>
              <w:bottom w:val="single" w:sz="4" w:space="0" w:color="000000"/>
            </w:tcBorders>
          </w:tcPr>
          <w:p w14:paraId="613CFE19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3CD7CFD5" w14:textId="77777777">
        <w:trPr>
          <w:trHeight w:val="548"/>
        </w:trPr>
        <w:tc>
          <w:tcPr>
            <w:tcW w:w="8865" w:type="dxa"/>
            <w:tcBorders>
              <w:top w:val="single" w:sz="4" w:space="0" w:color="000000"/>
              <w:right w:val="single" w:sz="4" w:space="0" w:color="000000"/>
            </w:tcBorders>
          </w:tcPr>
          <w:p w14:paraId="4DA61073" w14:textId="77777777" w:rsidR="00D56EC4" w:rsidRDefault="000848F1">
            <w:pPr>
              <w:pStyle w:val="TableParagraph"/>
              <w:tabs>
                <w:tab w:val="left" w:pos="8094"/>
              </w:tabs>
              <w:spacing w:line="270" w:lineRule="atLeast"/>
              <w:ind w:left="95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l'inclusione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6D1EE01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</w:tcBorders>
          </w:tcPr>
          <w:p w14:paraId="6EA4A195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6D9AE4EA" w14:textId="77777777">
        <w:trPr>
          <w:trHeight w:val="512"/>
        </w:trPr>
        <w:tc>
          <w:tcPr>
            <w:tcW w:w="8865" w:type="dxa"/>
            <w:tcBorders>
              <w:right w:val="single" w:sz="4" w:space="0" w:color="000000"/>
            </w:tcBorders>
            <w:shd w:val="clear" w:color="auto" w:fill="D9D9D9"/>
          </w:tcPr>
          <w:p w14:paraId="3E4CFE36" w14:textId="77777777" w:rsidR="00D56EC4" w:rsidRDefault="000848F1">
            <w:pPr>
              <w:pStyle w:val="TableParagraph"/>
              <w:spacing w:before="135"/>
              <w:ind w:right="5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</w:tcPr>
          <w:p w14:paraId="2AC143AC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6" w:space="0" w:color="000000"/>
            </w:tcBorders>
            <w:shd w:val="clear" w:color="auto" w:fill="D9D9D9"/>
          </w:tcPr>
          <w:p w14:paraId="534DE018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C4" w14:paraId="2E0645BD" w14:textId="77777777">
        <w:trPr>
          <w:trHeight w:val="553"/>
        </w:trPr>
        <w:tc>
          <w:tcPr>
            <w:tcW w:w="8865" w:type="dxa"/>
            <w:tcBorders>
              <w:right w:val="single" w:sz="2" w:space="0" w:color="000000"/>
            </w:tcBorders>
          </w:tcPr>
          <w:p w14:paraId="6A4CC9EF" w14:textId="77777777" w:rsidR="00D56EC4" w:rsidRDefault="000848F1">
            <w:pPr>
              <w:pStyle w:val="TableParagraph"/>
              <w:spacing w:before="140"/>
              <w:ind w:right="49"/>
              <w:jc w:val="righ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COMPLESSIVO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14:paraId="1EEBC971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single" w:sz="2" w:space="0" w:color="000000"/>
            </w:tcBorders>
          </w:tcPr>
          <w:p w14:paraId="569BB1F1" w14:textId="77777777" w:rsidR="00D56EC4" w:rsidRDefault="00D56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AE3FAC" w14:textId="77777777" w:rsidR="00D56EC4" w:rsidRDefault="00D56EC4">
      <w:pPr>
        <w:pStyle w:val="BodyText"/>
        <w:rPr>
          <w:b/>
        </w:rPr>
      </w:pPr>
    </w:p>
    <w:p w14:paraId="54CD856C" w14:textId="77777777" w:rsidR="00D56EC4" w:rsidRDefault="00D56EC4">
      <w:pPr>
        <w:pStyle w:val="BodyText"/>
        <w:rPr>
          <w:b/>
        </w:rPr>
      </w:pPr>
    </w:p>
    <w:p w14:paraId="6B845533" w14:textId="77777777" w:rsidR="00D56EC4" w:rsidRDefault="00D56EC4">
      <w:pPr>
        <w:pStyle w:val="BodyText"/>
        <w:rPr>
          <w:b/>
        </w:rPr>
      </w:pPr>
    </w:p>
    <w:p w14:paraId="4EC584FB" w14:textId="77777777" w:rsidR="00D56EC4" w:rsidRDefault="00D56EC4">
      <w:pPr>
        <w:pStyle w:val="BodyText"/>
        <w:rPr>
          <w:b/>
        </w:rPr>
      </w:pPr>
    </w:p>
    <w:p w14:paraId="0A8B69FA" w14:textId="77777777" w:rsidR="00D56EC4" w:rsidRDefault="00D56EC4">
      <w:pPr>
        <w:pStyle w:val="BodyText"/>
        <w:rPr>
          <w:b/>
        </w:rPr>
      </w:pPr>
    </w:p>
    <w:p w14:paraId="216D58AA" w14:textId="77777777" w:rsidR="00D56EC4" w:rsidRDefault="00D56EC4">
      <w:pPr>
        <w:pStyle w:val="BodyText"/>
        <w:rPr>
          <w:b/>
        </w:rPr>
      </w:pPr>
    </w:p>
    <w:p w14:paraId="7AEF381D" w14:textId="77777777" w:rsidR="00D56EC4" w:rsidRDefault="00D56EC4">
      <w:pPr>
        <w:pStyle w:val="BodyText"/>
        <w:rPr>
          <w:b/>
        </w:rPr>
      </w:pPr>
    </w:p>
    <w:p w14:paraId="46489FE1" w14:textId="77777777" w:rsidR="00D56EC4" w:rsidRDefault="00D56EC4">
      <w:pPr>
        <w:pStyle w:val="BodyText"/>
        <w:spacing w:before="6"/>
        <w:rPr>
          <w:b/>
          <w:sz w:val="16"/>
        </w:rPr>
      </w:pPr>
    </w:p>
    <w:p w14:paraId="6B2A5194" w14:textId="77777777" w:rsidR="00D56EC4" w:rsidRDefault="000848F1">
      <w:pPr>
        <w:tabs>
          <w:tab w:val="left" w:pos="3028"/>
          <w:tab w:val="left" w:pos="6620"/>
          <w:tab w:val="left" w:pos="10364"/>
        </w:tabs>
        <w:spacing w:before="60"/>
        <w:ind w:left="859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188889C" w14:textId="77777777" w:rsidR="00D56EC4" w:rsidRDefault="00D56EC4">
      <w:pPr>
        <w:pStyle w:val="BodyText"/>
        <w:rPr>
          <w:b/>
        </w:rPr>
      </w:pPr>
    </w:p>
    <w:p w14:paraId="7DEDAD99" w14:textId="77777777" w:rsidR="00D56EC4" w:rsidRDefault="00D56EC4">
      <w:pPr>
        <w:pStyle w:val="BodyText"/>
        <w:rPr>
          <w:b/>
        </w:rPr>
      </w:pPr>
    </w:p>
    <w:p w14:paraId="2229BA20" w14:textId="77777777" w:rsidR="00D56EC4" w:rsidRDefault="00D56EC4">
      <w:pPr>
        <w:pStyle w:val="BodyText"/>
        <w:rPr>
          <w:b/>
        </w:rPr>
      </w:pPr>
    </w:p>
    <w:p w14:paraId="35D614B3" w14:textId="77777777" w:rsidR="00D56EC4" w:rsidRDefault="00D56EC4">
      <w:pPr>
        <w:pStyle w:val="BodyText"/>
        <w:rPr>
          <w:b/>
        </w:rPr>
      </w:pPr>
    </w:p>
    <w:p w14:paraId="70E4DDE8" w14:textId="77777777" w:rsidR="00D56EC4" w:rsidRDefault="00D56EC4">
      <w:pPr>
        <w:pStyle w:val="BodyText"/>
        <w:rPr>
          <w:b/>
        </w:rPr>
      </w:pPr>
    </w:p>
    <w:p w14:paraId="1722070B" w14:textId="77777777" w:rsidR="00D56EC4" w:rsidRDefault="00D56EC4">
      <w:pPr>
        <w:pStyle w:val="BodyText"/>
        <w:rPr>
          <w:b/>
        </w:rPr>
      </w:pPr>
    </w:p>
    <w:p w14:paraId="0F74EAEB" w14:textId="77777777" w:rsidR="00D56EC4" w:rsidRDefault="00D56EC4">
      <w:pPr>
        <w:pStyle w:val="BodyText"/>
        <w:rPr>
          <w:b/>
        </w:rPr>
      </w:pPr>
    </w:p>
    <w:p w14:paraId="1364FC83" w14:textId="77777777" w:rsidR="00D56EC4" w:rsidRDefault="00D56EC4">
      <w:pPr>
        <w:pStyle w:val="BodyText"/>
        <w:rPr>
          <w:b/>
        </w:rPr>
      </w:pPr>
    </w:p>
    <w:p w14:paraId="2437D77A" w14:textId="77777777" w:rsidR="00D56EC4" w:rsidRDefault="00D56EC4">
      <w:pPr>
        <w:pStyle w:val="BodyText"/>
        <w:rPr>
          <w:b/>
        </w:rPr>
      </w:pPr>
    </w:p>
    <w:p w14:paraId="0D522B68" w14:textId="77777777" w:rsidR="00D56EC4" w:rsidRDefault="00D56EC4">
      <w:pPr>
        <w:pStyle w:val="BodyText"/>
        <w:rPr>
          <w:b/>
        </w:rPr>
      </w:pPr>
    </w:p>
    <w:p w14:paraId="2457DE38" w14:textId="77777777" w:rsidR="00D56EC4" w:rsidRDefault="00D56EC4">
      <w:pPr>
        <w:pStyle w:val="BodyText"/>
        <w:spacing w:before="2"/>
        <w:rPr>
          <w:b/>
          <w:sz w:val="15"/>
        </w:rPr>
      </w:pPr>
    </w:p>
    <w:p w14:paraId="59F4CEFA" w14:textId="77777777" w:rsidR="00D56EC4" w:rsidRDefault="000848F1">
      <w:pPr>
        <w:spacing w:before="59" w:line="243" w:lineRule="exact"/>
        <w:ind w:left="139"/>
        <w:rPr>
          <w:b/>
          <w:sz w:val="20"/>
        </w:rPr>
      </w:pP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B.:</w:t>
      </w:r>
    </w:p>
    <w:p w14:paraId="1FB53559" w14:textId="77777777" w:rsidR="00D56EC4" w:rsidRPr="001A7341" w:rsidRDefault="000848F1">
      <w:pPr>
        <w:pStyle w:val="ListParagraph"/>
        <w:numPr>
          <w:ilvl w:val="0"/>
          <w:numId w:val="1"/>
        </w:numPr>
        <w:tabs>
          <w:tab w:val="left" w:pos="245"/>
        </w:tabs>
        <w:spacing w:line="243" w:lineRule="exact"/>
        <w:rPr>
          <w:b/>
          <w:sz w:val="20"/>
          <w:u w:val="single"/>
        </w:rPr>
      </w:pPr>
      <w:r w:rsidRPr="001A7341">
        <w:rPr>
          <w:b/>
          <w:sz w:val="20"/>
          <w:u w:val="single"/>
        </w:rPr>
        <w:t>NON</w:t>
      </w:r>
      <w:r w:rsidRPr="001A7341">
        <w:rPr>
          <w:b/>
          <w:spacing w:val="-3"/>
          <w:sz w:val="20"/>
          <w:u w:val="single"/>
        </w:rPr>
        <w:t xml:space="preserve"> </w:t>
      </w:r>
      <w:r w:rsidRPr="001A7341">
        <w:rPr>
          <w:b/>
          <w:sz w:val="20"/>
          <w:u w:val="single"/>
        </w:rPr>
        <w:t>VA</w:t>
      </w:r>
      <w:r w:rsidRPr="001A7341">
        <w:rPr>
          <w:b/>
          <w:spacing w:val="-5"/>
          <w:sz w:val="20"/>
          <w:u w:val="single"/>
        </w:rPr>
        <w:t xml:space="preserve"> </w:t>
      </w:r>
      <w:r w:rsidRPr="001A7341">
        <w:rPr>
          <w:b/>
          <w:sz w:val="20"/>
          <w:u w:val="single"/>
        </w:rPr>
        <w:t>VALUTATO</w:t>
      </w:r>
      <w:r w:rsidRPr="001A7341">
        <w:rPr>
          <w:b/>
          <w:spacing w:val="-3"/>
          <w:sz w:val="20"/>
          <w:u w:val="single"/>
        </w:rPr>
        <w:t xml:space="preserve"> </w:t>
      </w:r>
      <w:r w:rsidRPr="001A7341">
        <w:rPr>
          <w:b/>
          <w:sz w:val="20"/>
          <w:u w:val="single"/>
        </w:rPr>
        <w:t>L’ANNO</w:t>
      </w:r>
      <w:r w:rsidRPr="001A7341">
        <w:rPr>
          <w:b/>
          <w:spacing w:val="-2"/>
          <w:sz w:val="20"/>
          <w:u w:val="single"/>
        </w:rPr>
        <w:t xml:space="preserve"> </w:t>
      </w:r>
      <w:r w:rsidRPr="001A7341">
        <w:rPr>
          <w:b/>
          <w:sz w:val="20"/>
          <w:u w:val="single"/>
        </w:rPr>
        <w:t>SCOLASTICO</w:t>
      </w:r>
      <w:r w:rsidRPr="001A7341">
        <w:rPr>
          <w:b/>
          <w:spacing w:val="-4"/>
          <w:sz w:val="20"/>
          <w:u w:val="single"/>
        </w:rPr>
        <w:t xml:space="preserve"> </w:t>
      </w:r>
      <w:r w:rsidRPr="001A7341">
        <w:rPr>
          <w:b/>
          <w:sz w:val="20"/>
          <w:u w:val="single"/>
        </w:rPr>
        <w:t>IN</w:t>
      </w:r>
      <w:r w:rsidRPr="001A7341">
        <w:rPr>
          <w:b/>
          <w:spacing w:val="-3"/>
          <w:sz w:val="20"/>
          <w:u w:val="single"/>
        </w:rPr>
        <w:t xml:space="preserve"> </w:t>
      </w:r>
      <w:r w:rsidRPr="001A7341">
        <w:rPr>
          <w:b/>
          <w:sz w:val="20"/>
          <w:u w:val="single"/>
        </w:rPr>
        <w:t>CORSO</w:t>
      </w:r>
    </w:p>
    <w:p w14:paraId="05CC59B9" w14:textId="7556A9CB" w:rsidR="00D56EC4" w:rsidRDefault="000848F1">
      <w:pPr>
        <w:pStyle w:val="ListParagraph"/>
        <w:numPr>
          <w:ilvl w:val="0"/>
          <w:numId w:val="1"/>
        </w:numPr>
        <w:tabs>
          <w:tab w:val="left" w:pos="245"/>
        </w:tabs>
        <w:spacing w:before="1"/>
        <w:rPr>
          <w:sz w:val="20"/>
        </w:rPr>
      </w:pPr>
      <w:r>
        <w:rPr>
          <w:b/>
          <w:sz w:val="20"/>
        </w:rPr>
        <w:t>ESCLUSIONE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(art.13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CCNI):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precedenza</w:t>
      </w:r>
      <w:r>
        <w:rPr>
          <w:spacing w:val="-2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5"/>
          <w:sz w:val="20"/>
        </w:rPr>
        <w:t xml:space="preserve"> </w:t>
      </w:r>
      <w:r>
        <w:rPr>
          <w:sz w:val="20"/>
        </w:rPr>
        <w:t>104/92</w:t>
      </w:r>
    </w:p>
    <w:sectPr w:rsidR="00D56EC4">
      <w:pgSz w:w="11920" w:h="16850"/>
      <w:pgMar w:top="660" w:right="2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6D0"/>
    <w:multiLevelType w:val="hybridMultilevel"/>
    <w:tmpl w:val="FCAE292E"/>
    <w:lvl w:ilvl="0" w:tplc="367CA988">
      <w:numFmt w:val="bullet"/>
      <w:lvlText w:val="-"/>
      <w:lvlJc w:val="left"/>
      <w:pPr>
        <w:ind w:left="244" w:hanging="10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67DA7DD4">
      <w:numFmt w:val="bullet"/>
      <w:lvlText w:val="•"/>
      <w:lvlJc w:val="left"/>
      <w:pPr>
        <w:ind w:left="1333" w:hanging="106"/>
      </w:pPr>
      <w:rPr>
        <w:rFonts w:hint="default"/>
        <w:lang w:val="it-IT" w:eastAsia="en-US" w:bidi="ar-SA"/>
      </w:rPr>
    </w:lvl>
    <w:lvl w:ilvl="2" w:tplc="A33E2B46">
      <w:numFmt w:val="bullet"/>
      <w:lvlText w:val="•"/>
      <w:lvlJc w:val="left"/>
      <w:pPr>
        <w:ind w:left="2426" w:hanging="106"/>
      </w:pPr>
      <w:rPr>
        <w:rFonts w:hint="default"/>
        <w:lang w:val="it-IT" w:eastAsia="en-US" w:bidi="ar-SA"/>
      </w:rPr>
    </w:lvl>
    <w:lvl w:ilvl="3" w:tplc="63566C7C">
      <w:numFmt w:val="bullet"/>
      <w:lvlText w:val="•"/>
      <w:lvlJc w:val="left"/>
      <w:pPr>
        <w:ind w:left="3519" w:hanging="106"/>
      </w:pPr>
      <w:rPr>
        <w:rFonts w:hint="default"/>
        <w:lang w:val="it-IT" w:eastAsia="en-US" w:bidi="ar-SA"/>
      </w:rPr>
    </w:lvl>
    <w:lvl w:ilvl="4" w:tplc="4E0A6BF6">
      <w:numFmt w:val="bullet"/>
      <w:lvlText w:val="•"/>
      <w:lvlJc w:val="left"/>
      <w:pPr>
        <w:ind w:left="4612" w:hanging="106"/>
      </w:pPr>
      <w:rPr>
        <w:rFonts w:hint="default"/>
        <w:lang w:val="it-IT" w:eastAsia="en-US" w:bidi="ar-SA"/>
      </w:rPr>
    </w:lvl>
    <w:lvl w:ilvl="5" w:tplc="1A1ADB2C">
      <w:numFmt w:val="bullet"/>
      <w:lvlText w:val="•"/>
      <w:lvlJc w:val="left"/>
      <w:pPr>
        <w:ind w:left="5705" w:hanging="106"/>
      </w:pPr>
      <w:rPr>
        <w:rFonts w:hint="default"/>
        <w:lang w:val="it-IT" w:eastAsia="en-US" w:bidi="ar-SA"/>
      </w:rPr>
    </w:lvl>
    <w:lvl w:ilvl="6" w:tplc="C7E63986">
      <w:numFmt w:val="bullet"/>
      <w:lvlText w:val="•"/>
      <w:lvlJc w:val="left"/>
      <w:pPr>
        <w:ind w:left="6798" w:hanging="106"/>
      </w:pPr>
      <w:rPr>
        <w:rFonts w:hint="default"/>
        <w:lang w:val="it-IT" w:eastAsia="en-US" w:bidi="ar-SA"/>
      </w:rPr>
    </w:lvl>
    <w:lvl w:ilvl="7" w:tplc="2D80DBEA">
      <w:numFmt w:val="bullet"/>
      <w:lvlText w:val="•"/>
      <w:lvlJc w:val="left"/>
      <w:pPr>
        <w:ind w:left="7891" w:hanging="106"/>
      </w:pPr>
      <w:rPr>
        <w:rFonts w:hint="default"/>
        <w:lang w:val="it-IT" w:eastAsia="en-US" w:bidi="ar-SA"/>
      </w:rPr>
    </w:lvl>
    <w:lvl w:ilvl="8" w:tplc="5EC2C8DE">
      <w:numFmt w:val="bullet"/>
      <w:lvlText w:val="•"/>
      <w:lvlJc w:val="left"/>
      <w:pPr>
        <w:ind w:left="8984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44216773"/>
    <w:multiLevelType w:val="hybridMultilevel"/>
    <w:tmpl w:val="026EA95C"/>
    <w:lvl w:ilvl="0" w:tplc="A840430E">
      <w:start w:val="2"/>
      <w:numFmt w:val="upperRoman"/>
      <w:lvlText w:val="%1"/>
      <w:lvlJc w:val="left"/>
      <w:pPr>
        <w:ind w:left="857" w:hanging="152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8EC659C">
      <w:numFmt w:val="bullet"/>
      <w:lvlText w:val="•"/>
      <w:lvlJc w:val="left"/>
      <w:pPr>
        <w:ind w:left="1891" w:hanging="152"/>
      </w:pPr>
      <w:rPr>
        <w:rFonts w:hint="default"/>
        <w:lang w:val="it-IT" w:eastAsia="en-US" w:bidi="ar-SA"/>
      </w:rPr>
    </w:lvl>
    <w:lvl w:ilvl="2" w:tplc="A61CFF6A">
      <w:numFmt w:val="bullet"/>
      <w:lvlText w:val="•"/>
      <w:lvlJc w:val="left"/>
      <w:pPr>
        <w:ind w:left="2922" w:hanging="152"/>
      </w:pPr>
      <w:rPr>
        <w:rFonts w:hint="default"/>
        <w:lang w:val="it-IT" w:eastAsia="en-US" w:bidi="ar-SA"/>
      </w:rPr>
    </w:lvl>
    <w:lvl w:ilvl="3" w:tplc="345C1D50">
      <w:numFmt w:val="bullet"/>
      <w:lvlText w:val="•"/>
      <w:lvlJc w:val="left"/>
      <w:pPr>
        <w:ind w:left="3953" w:hanging="152"/>
      </w:pPr>
      <w:rPr>
        <w:rFonts w:hint="default"/>
        <w:lang w:val="it-IT" w:eastAsia="en-US" w:bidi="ar-SA"/>
      </w:rPr>
    </w:lvl>
    <w:lvl w:ilvl="4" w:tplc="0EFA0142">
      <w:numFmt w:val="bullet"/>
      <w:lvlText w:val="•"/>
      <w:lvlJc w:val="left"/>
      <w:pPr>
        <w:ind w:left="4984" w:hanging="152"/>
      </w:pPr>
      <w:rPr>
        <w:rFonts w:hint="default"/>
        <w:lang w:val="it-IT" w:eastAsia="en-US" w:bidi="ar-SA"/>
      </w:rPr>
    </w:lvl>
    <w:lvl w:ilvl="5" w:tplc="A022B910">
      <w:numFmt w:val="bullet"/>
      <w:lvlText w:val="•"/>
      <w:lvlJc w:val="left"/>
      <w:pPr>
        <w:ind w:left="6015" w:hanging="152"/>
      </w:pPr>
      <w:rPr>
        <w:rFonts w:hint="default"/>
        <w:lang w:val="it-IT" w:eastAsia="en-US" w:bidi="ar-SA"/>
      </w:rPr>
    </w:lvl>
    <w:lvl w:ilvl="6" w:tplc="4076564C">
      <w:numFmt w:val="bullet"/>
      <w:lvlText w:val="•"/>
      <w:lvlJc w:val="left"/>
      <w:pPr>
        <w:ind w:left="7046" w:hanging="152"/>
      </w:pPr>
      <w:rPr>
        <w:rFonts w:hint="default"/>
        <w:lang w:val="it-IT" w:eastAsia="en-US" w:bidi="ar-SA"/>
      </w:rPr>
    </w:lvl>
    <w:lvl w:ilvl="7" w:tplc="23D05936">
      <w:numFmt w:val="bullet"/>
      <w:lvlText w:val="•"/>
      <w:lvlJc w:val="left"/>
      <w:pPr>
        <w:ind w:left="8077" w:hanging="152"/>
      </w:pPr>
      <w:rPr>
        <w:rFonts w:hint="default"/>
        <w:lang w:val="it-IT" w:eastAsia="en-US" w:bidi="ar-SA"/>
      </w:rPr>
    </w:lvl>
    <w:lvl w:ilvl="8" w:tplc="01E06B5A">
      <w:numFmt w:val="bullet"/>
      <w:lvlText w:val="•"/>
      <w:lvlJc w:val="left"/>
      <w:pPr>
        <w:ind w:left="9108" w:hanging="15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848F1"/>
    <w:rsid w:val="0018157F"/>
    <w:rsid w:val="001A7341"/>
    <w:rsid w:val="00283844"/>
    <w:rsid w:val="00646894"/>
    <w:rsid w:val="00B06469"/>
    <w:rsid w:val="00C74D5F"/>
    <w:rsid w:val="00CB646A"/>
    <w:rsid w:val="00D56EC4"/>
    <w:rsid w:val="00E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6CA5"/>
  <w15:docId w15:val="{B4FB9430-35D5-4E99-8600-59A5301E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4"/>
      <w:ind w:left="2997" w:right="2977"/>
      <w:jc w:val="center"/>
    </w:pPr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44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F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Francesco Massimo Manno</cp:lastModifiedBy>
  <cp:revision>8</cp:revision>
  <dcterms:created xsi:type="dcterms:W3CDTF">2021-04-02T15:36:00Z</dcterms:created>
  <dcterms:modified xsi:type="dcterms:W3CDTF">2021-04-02T16:03:00Z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2021-04-02T00:00:00Z</vt:filetime>
  </property>
</Properties>
</file>